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6D865" w14:textId="77777777" w:rsidR="007553C5" w:rsidRDefault="00291077" w:rsidP="007553C5">
      <w:pPr>
        <w:jc w:val="right"/>
      </w:pPr>
      <w:bookmarkStart w:id="0" w:name="_GoBack"/>
      <w:bookmarkEnd w:id="0"/>
      <w:r>
        <w:t>FOR IMMEDIATE RELEASE</w:t>
      </w:r>
    </w:p>
    <w:p w14:paraId="28C295CE" w14:textId="12A85A9C" w:rsidR="00291077" w:rsidRDefault="00291077" w:rsidP="007553C5">
      <w:r>
        <w:t>Contact: Sarah Gibson</w:t>
      </w:r>
    </w:p>
    <w:p w14:paraId="4BF9B8B5" w14:textId="77777777" w:rsidR="00291077" w:rsidRDefault="00291077" w:rsidP="00291077">
      <w:r>
        <w:t>Cell Phone: (919) 259-5169</w:t>
      </w:r>
    </w:p>
    <w:p w14:paraId="462FCC6C" w14:textId="6D13FD53" w:rsidR="00291077" w:rsidRPr="0052658C" w:rsidRDefault="00291077" w:rsidP="0052658C">
      <w:r>
        <w:t xml:space="preserve">Email: </w:t>
      </w:r>
      <w:hyperlink r:id="rId7" w:history="1">
        <w:r w:rsidRPr="00C020FC">
          <w:rPr>
            <w:rStyle w:val="Hyperlink"/>
            <w:color w:val="auto"/>
            <w:u w:val="none"/>
          </w:rPr>
          <w:t>Sarah@rafiusa.org</w:t>
        </w:r>
      </w:hyperlink>
      <w:r w:rsidR="0052658C">
        <w:rPr>
          <w:rStyle w:val="Hyperlink"/>
          <w:color w:val="auto"/>
          <w:u w:val="none"/>
        </w:rPr>
        <w:t xml:space="preserve">                               </w:t>
      </w:r>
      <w:r w:rsidR="00F93E9E">
        <w:rPr>
          <w:rStyle w:val="Hyperlink"/>
          <w:color w:val="auto"/>
          <w:u w:val="none"/>
        </w:rPr>
        <w:t xml:space="preserve"> </w:t>
      </w:r>
      <w:r w:rsidR="00ED5ACE">
        <w:rPr>
          <w:b/>
        </w:rPr>
        <w:t>January 10</w:t>
      </w:r>
      <w:r w:rsidRPr="004B0235">
        <w:rPr>
          <w:b/>
        </w:rPr>
        <w:t>, 2013</w:t>
      </w:r>
    </w:p>
    <w:p w14:paraId="32C22ED1" w14:textId="77777777" w:rsidR="00291077" w:rsidRPr="004B0235" w:rsidRDefault="00291077" w:rsidP="00291077">
      <w:pPr>
        <w:jc w:val="center"/>
        <w:rPr>
          <w:b/>
        </w:rPr>
      </w:pPr>
      <w:r w:rsidRPr="004B0235">
        <w:rPr>
          <w:b/>
        </w:rPr>
        <w:t>PRESS RELEASE</w:t>
      </w:r>
    </w:p>
    <w:p w14:paraId="5E8ACAC3" w14:textId="77777777" w:rsidR="00291077" w:rsidRPr="004B0235" w:rsidRDefault="00291077" w:rsidP="00291077">
      <w:pPr>
        <w:jc w:val="center"/>
        <w:rPr>
          <w:b/>
        </w:rPr>
      </w:pPr>
    </w:p>
    <w:p w14:paraId="0D917595" w14:textId="77777777" w:rsidR="00291077" w:rsidRPr="004B0235" w:rsidRDefault="00291077" w:rsidP="00291077">
      <w:pPr>
        <w:jc w:val="center"/>
        <w:rPr>
          <w:b/>
        </w:rPr>
      </w:pPr>
      <w:r w:rsidRPr="004B0235">
        <w:rPr>
          <w:b/>
        </w:rPr>
        <w:t>COME TO THE TABLE TO RELIEVE HUNGER AND SUPPORT LOCAL FARMS</w:t>
      </w:r>
    </w:p>
    <w:p w14:paraId="20588755" w14:textId="77777777" w:rsidR="00291077" w:rsidRPr="004B0235" w:rsidRDefault="00A67550" w:rsidP="00291077">
      <w:pPr>
        <w:jc w:val="center"/>
        <w:rPr>
          <w:b/>
        </w:rPr>
      </w:pPr>
      <w:r>
        <w:rPr>
          <w:b/>
        </w:rPr>
        <w:t>Conference at UNC Greensboro on February 19</w:t>
      </w:r>
      <w:r w:rsidRPr="00A67550">
        <w:rPr>
          <w:b/>
          <w:vertAlign w:val="superscript"/>
        </w:rPr>
        <w:t>th</w:t>
      </w:r>
      <w:r>
        <w:rPr>
          <w:b/>
        </w:rPr>
        <w:t>, 2013</w:t>
      </w:r>
    </w:p>
    <w:p w14:paraId="7F4C962D" w14:textId="77777777" w:rsidR="00291077" w:rsidRDefault="00291077" w:rsidP="00291077">
      <w:pPr>
        <w:jc w:val="center"/>
      </w:pPr>
    </w:p>
    <w:p w14:paraId="382A356F" w14:textId="77777777" w:rsidR="00291077" w:rsidRDefault="00291077" w:rsidP="00291077">
      <w:r>
        <w:t xml:space="preserve">The Come to the Table Project will present its fourth regional conference series on how people of faith can relieve hunger and support local agriculture in North Carolina. A project of the Rural Advancement Foundation (RAFI-USA) and the NC Council of Churches, this daylong </w:t>
      </w:r>
      <w:r w:rsidR="00A67550">
        <w:t xml:space="preserve">conference </w:t>
      </w:r>
      <w:r>
        <w:t>will be held at the Elliott University Center at UNC-Green</w:t>
      </w:r>
      <w:r w:rsidR="00A67550">
        <w:t>sboro on Tuesday, February 19</w:t>
      </w:r>
      <w:r w:rsidR="00A67550" w:rsidRPr="00A67550">
        <w:rPr>
          <w:vertAlign w:val="superscript"/>
        </w:rPr>
        <w:t>th</w:t>
      </w:r>
      <w:r w:rsidR="00A67550">
        <w:t>, 8:30am – 5pm.</w:t>
      </w:r>
      <w:r>
        <w:t xml:space="preserve"> The event is co-sponsored by the Wake Forest University Food and Faith Initiative and the UNCG Communications Department.</w:t>
      </w:r>
    </w:p>
    <w:p w14:paraId="4650AB2E" w14:textId="77777777" w:rsidR="00291077" w:rsidRDefault="00291077" w:rsidP="00291077"/>
    <w:p w14:paraId="1FC3E4F8" w14:textId="77777777" w:rsidR="00291077" w:rsidRDefault="00291077" w:rsidP="00291077">
      <w:r>
        <w:t>North Carolina ranks #8 in the nation for household food insecurity, and in some Piedmont counties, nearly 20% of the population faces food insecurity. This means that many families do not have a reliable, adequate source of food. Despite a growing interest in healthy local food, conditions for family farmers and farmworkers can be difficult, and getting healthy food to our hungry neighbors remains a challenge. This conference provides inspiration and training to people who want better for their communities and congregations.</w:t>
      </w:r>
    </w:p>
    <w:p w14:paraId="3933CF18" w14:textId="77777777" w:rsidR="00291077" w:rsidRDefault="00291077" w:rsidP="00291077"/>
    <w:p w14:paraId="139C8CC2" w14:textId="77777777" w:rsidR="00291077" w:rsidRPr="005D5C73" w:rsidRDefault="00291077" w:rsidP="00291077">
      <w:r>
        <w:t>Malik Yakini and Haile Johnston, national leaders in the food justice movement, will speak at the event. Area clergy and community leaders will lead workshops on a variety of topics, including community gardening, making healthy</w:t>
      </w:r>
      <w:r w:rsidR="00A67550">
        <w:t xml:space="preserve"> local food more accessible,</w:t>
      </w:r>
      <w:r>
        <w:t xml:space="preserve"> empowering youth through food and farming projects, and finding support for your food ministry or project.</w:t>
      </w:r>
    </w:p>
    <w:p w14:paraId="77D0BB6D" w14:textId="77777777" w:rsidR="00291077" w:rsidRDefault="00291077" w:rsidP="00291077"/>
    <w:p w14:paraId="1DB33358" w14:textId="6D124440" w:rsidR="00291077" w:rsidRDefault="00291077" w:rsidP="00291077">
      <w:r>
        <w:t xml:space="preserve">The conference is sliding scale ($0-15) and includes lunch. Organizations are encouraged to register for a free display table at the event. </w:t>
      </w:r>
      <w:r w:rsidR="0052658C">
        <w:t>On Monday, February 18</w:t>
      </w:r>
      <w:r w:rsidR="0052658C" w:rsidRPr="0052658C">
        <w:rPr>
          <w:vertAlign w:val="superscript"/>
        </w:rPr>
        <w:t>th</w:t>
      </w:r>
      <w:r w:rsidR="0052658C">
        <w:t xml:space="preserve"> there will be a daylong pre-conference training at the Greensboro Children’s Museum on community organizing skills for community gardeners. </w:t>
      </w:r>
      <w:r>
        <w:t xml:space="preserve">Participants can register </w:t>
      </w:r>
      <w:r w:rsidR="0052658C">
        <w:t xml:space="preserve">for the training and the conference </w:t>
      </w:r>
      <w:r>
        <w:t xml:space="preserve">at </w:t>
      </w:r>
      <w:hyperlink r:id="rId8" w:history="1">
        <w:r w:rsidRPr="00C020FC">
          <w:rPr>
            <w:rStyle w:val="Hyperlink"/>
            <w:color w:val="auto"/>
            <w:u w:val="none"/>
          </w:rPr>
          <w:t>www.cometothetablenc.org</w:t>
        </w:r>
      </w:hyperlink>
      <w:r>
        <w:t xml:space="preserve"> or </w:t>
      </w:r>
      <w:r w:rsidR="007553C5">
        <w:t>call to register over the phone. All attendees are encouraged to bring a monetary or non-perishable food donation for local hunger relief efforts.</w:t>
      </w:r>
    </w:p>
    <w:p w14:paraId="7EC57C6C" w14:textId="77777777" w:rsidR="00291077" w:rsidRDefault="00291077" w:rsidP="00291077"/>
    <w:p w14:paraId="79434A0B" w14:textId="77777777" w:rsidR="00291077" w:rsidRDefault="0052658C" w:rsidP="00291077">
      <w:r>
        <w:t>Contact:</w:t>
      </w:r>
    </w:p>
    <w:p w14:paraId="257C904B" w14:textId="77777777" w:rsidR="00291077" w:rsidRDefault="00291077" w:rsidP="00291077">
      <w:r>
        <w:t>Sarah Gibson, Conference Coordinator</w:t>
      </w:r>
    </w:p>
    <w:p w14:paraId="36B8504F" w14:textId="77777777" w:rsidR="00291077" w:rsidRDefault="00291077" w:rsidP="00291077">
      <w:r>
        <w:t>(919) 259-5169</w:t>
      </w:r>
    </w:p>
    <w:p w14:paraId="57EDAFFA" w14:textId="77777777" w:rsidR="00291077" w:rsidRDefault="00291077" w:rsidP="00291077">
      <w:r>
        <w:t>sarah@rafiusa.org</w:t>
      </w:r>
    </w:p>
    <w:p w14:paraId="5484FC62" w14:textId="77777777" w:rsidR="00291077" w:rsidRDefault="00291077" w:rsidP="00291077"/>
    <w:p w14:paraId="0CD33164" w14:textId="77777777" w:rsidR="00291077" w:rsidRDefault="00291077" w:rsidP="00291077">
      <w:r>
        <w:t>Francesca Hyatt, Project Director</w:t>
      </w:r>
    </w:p>
    <w:p w14:paraId="1D1A917D" w14:textId="77777777" w:rsidR="00291077" w:rsidRDefault="00291077" w:rsidP="00291077">
      <w:r>
        <w:t>(919) 323-7587</w:t>
      </w:r>
    </w:p>
    <w:p w14:paraId="1F4C18D1" w14:textId="77777777" w:rsidR="00105E95" w:rsidRDefault="00A67550">
      <w:r>
        <w:t>fhyatt</w:t>
      </w:r>
      <w:r w:rsidR="00291077">
        <w:t>@rafiusa.org</w:t>
      </w:r>
    </w:p>
    <w:sectPr w:rsidR="00105E95" w:rsidSect="007553C5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360" w:right="1350" w:bottom="1890" w:left="1440" w:header="720" w:footer="14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15935" w14:textId="77777777" w:rsidR="008C2056" w:rsidRDefault="008C2056">
      <w:r>
        <w:separator/>
      </w:r>
    </w:p>
  </w:endnote>
  <w:endnote w:type="continuationSeparator" w:id="0">
    <w:p w14:paraId="453A257A" w14:textId="77777777" w:rsidR="008C2056" w:rsidRDefault="008C2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39CBD" w14:textId="77777777" w:rsidR="00C61655" w:rsidRDefault="008C2056" w:rsidP="005C584C">
    <w:pPr>
      <w:pStyle w:val="Footer"/>
      <w:jc w:val="center"/>
      <w:rPr>
        <w:rFonts w:asciiTheme="majorHAnsi" w:hAnsiTheme="majorHAnsi" w:cstheme="majorHAnsi"/>
        <w:b/>
        <w:sz w:val="22"/>
        <w:szCs w:val="22"/>
      </w:rPr>
    </w:pPr>
  </w:p>
  <w:p w14:paraId="0730CE03" w14:textId="77777777" w:rsidR="00C61655" w:rsidRDefault="00291077" w:rsidP="005C584C">
    <w:pPr>
      <w:pStyle w:val="Footer"/>
      <w:jc w:val="center"/>
      <w:rPr>
        <w:rFonts w:ascii="Cambria Math" w:hAnsi="Cambria Math" w:cs="Cambria Math"/>
        <w:b/>
        <w:sz w:val="22"/>
        <w:szCs w:val="22"/>
      </w:rPr>
    </w:pPr>
    <w:r w:rsidRPr="009D0273">
      <w:rPr>
        <w:rFonts w:asciiTheme="majorHAnsi" w:hAnsiTheme="majorHAnsi" w:cstheme="majorHAnsi"/>
        <w:b/>
        <w:sz w:val="22"/>
        <w:szCs w:val="22"/>
      </w:rPr>
      <w:t xml:space="preserve">PO Box 640, Pittsboro, NC 27312 </w:t>
    </w:r>
    <w:r w:rsidRPr="009D0273">
      <w:rPr>
        <w:rFonts w:ascii="Cambria Math" w:hAnsi="Cambria Math" w:cs="Cambria Math"/>
        <w:b/>
        <w:sz w:val="22"/>
        <w:szCs w:val="22"/>
      </w:rPr>
      <w:t>⦁</w:t>
    </w:r>
    <w:r w:rsidRPr="009D0273">
      <w:rPr>
        <w:rFonts w:asciiTheme="majorHAnsi" w:hAnsiTheme="majorHAnsi" w:cstheme="majorHAnsi"/>
        <w:b/>
        <w:sz w:val="22"/>
        <w:szCs w:val="22"/>
      </w:rPr>
      <w:t xml:space="preserve"> Tel: (919) 542-1396 </w:t>
    </w:r>
    <w:r w:rsidRPr="009D0273">
      <w:rPr>
        <w:rFonts w:ascii="Cambria Math" w:hAnsi="Cambria Math" w:cs="Cambria Math"/>
        <w:b/>
        <w:sz w:val="22"/>
        <w:szCs w:val="22"/>
      </w:rPr>
      <w:t>⦁</w:t>
    </w:r>
    <w:r w:rsidRPr="009D0273">
      <w:rPr>
        <w:rFonts w:asciiTheme="majorHAnsi" w:hAnsiTheme="majorHAnsi" w:cstheme="majorHAnsi"/>
        <w:b/>
        <w:sz w:val="22"/>
        <w:szCs w:val="22"/>
      </w:rPr>
      <w:t xml:space="preserve"> Fax: (919) 542-0069 </w:t>
    </w:r>
  </w:p>
  <w:p w14:paraId="765C0A46" w14:textId="77777777" w:rsidR="00C61655" w:rsidRDefault="00291077" w:rsidP="005C584C">
    <w:pPr>
      <w:pStyle w:val="Footer"/>
      <w:jc w:val="center"/>
    </w:pPr>
    <w:r w:rsidRPr="009D0273">
      <w:rPr>
        <w:rFonts w:asciiTheme="majorHAnsi" w:hAnsiTheme="majorHAnsi" w:cstheme="majorHAnsi"/>
        <w:b/>
        <w:sz w:val="22"/>
        <w:szCs w:val="22"/>
      </w:rPr>
      <w:t>www.rafiusa.org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450B3A" w14:textId="77777777" w:rsidR="00C61655" w:rsidRPr="009D0273" w:rsidRDefault="00291077" w:rsidP="005C584C">
    <w:pPr>
      <w:pStyle w:val="Footer"/>
      <w:jc w:val="center"/>
      <w:rPr>
        <w:rFonts w:ascii="Times New Roman" w:hAnsi="Times New Roman" w:cs="Times New Roman"/>
        <w:b/>
        <w:sz w:val="22"/>
        <w:szCs w:val="22"/>
      </w:rPr>
    </w:pPr>
    <w:r w:rsidRPr="009D0273">
      <w:rPr>
        <w:rFonts w:ascii="Times New Roman" w:hAnsi="Times New Roman" w:cs="Times New Roman"/>
        <w:b/>
        <w:sz w:val="22"/>
        <w:szCs w:val="22"/>
      </w:rPr>
      <w:t>PO Box 640, Pittsboro, NC 27312</w:t>
    </w:r>
    <w:r>
      <w:rPr>
        <w:rFonts w:ascii="Times New Roman" w:hAnsi="Times New Roman" w:cs="Times New Roman"/>
        <w:b/>
        <w:sz w:val="22"/>
        <w:szCs w:val="22"/>
      </w:rPr>
      <w:t xml:space="preserve"> * </w:t>
    </w:r>
    <w:r w:rsidRPr="009D0273">
      <w:rPr>
        <w:rFonts w:ascii="Times New Roman" w:hAnsi="Times New Roman" w:cs="Times New Roman"/>
        <w:b/>
        <w:sz w:val="22"/>
        <w:szCs w:val="22"/>
      </w:rPr>
      <w:t>Tel: (919) 542-1396</w:t>
    </w:r>
    <w:r>
      <w:rPr>
        <w:rFonts w:ascii="Times New Roman" w:hAnsi="Times New Roman" w:cs="Times New Roman"/>
        <w:b/>
        <w:sz w:val="22"/>
        <w:szCs w:val="22"/>
      </w:rPr>
      <w:t xml:space="preserve"> * </w:t>
    </w:r>
    <w:r w:rsidRPr="009D0273">
      <w:rPr>
        <w:rFonts w:ascii="Times New Roman" w:hAnsi="Times New Roman" w:cs="Times New Roman"/>
        <w:b/>
        <w:sz w:val="22"/>
        <w:szCs w:val="22"/>
      </w:rPr>
      <w:t>Fax: (919) 542-0069</w:t>
    </w:r>
    <w:r>
      <w:rPr>
        <w:rFonts w:ascii="Times New Roman" w:hAnsi="Times New Roman" w:cs="Times New Roman"/>
        <w:b/>
        <w:sz w:val="22"/>
        <w:szCs w:val="22"/>
      </w:rPr>
      <w:t xml:space="preserve"> * </w:t>
    </w:r>
    <w:r w:rsidRPr="009D0273">
      <w:rPr>
        <w:rFonts w:ascii="Times New Roman" w:hAnsi="Times New Roman" w:cs="Times New Roman"/>
        <w:b/>
        <w:sz w:val="22"/>
        <w:szCs w:val="22"/>
      </w:rPr>
      <w:t>www.rafiusa.org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E6B213" w14:textId="77777777" w:rsidR="008C2056" w:rsidRDefault="008C2056">
      <w:r>
        <w:separator/>
      </w:r>
    </w:p>
  </w:footnote>
  <w:footnote w:type="continuationSeparator" w:id="0">
    <w:p w14:paraId="0E2BA0DC" w14:textId="77777777" w:rsidR="008C2056" w:rsidRDefault="008C20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88A75" w14:textId="77777777" w:rsidR="00C61655" w:rsidRDefault="008C2056">
    <w:pPr>
      <w:pStyle w:val="Header"/>
    </w:pPr>
  </w:p>
  <w:p w14:paraId="014458E4" w14:textId="77777777" w:rsidR="00C61655" w:rsidRDefault="008C2056">
    <w:pPr>
      <w:pStyle w:val="Header"/>
    </w:pPr>
  </w:p>
  <w:p w14:paraId="3612C0A7" w14:textId="77777777" w:rsidR="00C61655" w:rsidRDefault="008C2056">
    <w:pPr>
      <w:pStyle w:val="Header"/>
    </w:pPr>
  </w:p>
  <w:p w14:paraId="08758563" w14:textId="77777777" w:rsidR="00C61655" w:rsidRDefault="008C20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999CA" w14:textId="77777777" w:rsidR="00C61655" w:rsidRDefault="00291077" w:rsidP="005C584C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CAFDD2A" wp14:editId="11C47957">
          <wp:simplePos x="0" y="0"/>
          <wp:positionH relativeFrom="column">
            <wp:posOffset>1943100</wp:posOffset>
          </wp:positionH>
          <wp:positionV relativeFrom="paragraph">
            <wp:posOffset>-144780</wp:posOffset>
          </wp:positionV>
          <wp:extent cx="1875155" cy="1209675"/>
          <wp:effectExtent l="76200" t="57150" r="106045" b="12382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Rafi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5155" cy="1209675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noFill/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  <w:p w14:paraId="565DA768" w14:textId="77777777" w:rsidR="00C61655" w:rsidRDefault="008C2056" w:rsidP="005C584C">
    <w:pPr>
      <w:pStyle w:val="Header"/>
      <w:jc w:val="center"/>
    </w:pPr>
  </w:p>
  <w:p w14:paraId="61EC367E" w14:textId="77777777" w:rsidR="00C61655" w:rsidRDefault="008C2056" w:rsidP="005C584C">
    <w:pPr>
      <w:pStyle w:val="Header"/>
      <w:jc w:val="center"/>
    </w:pPr>
  </w:p>
  <w:p w14:paraId="3DF36753" w14:textId="77777777" w:rsidR="00C61655" w:rsidRDefault="008C2056" w:rsidP="005C584C">
    <w:pPr>
      <w:pStyle w:val="Header"/>
      <w:jc w:val="center"/>
    </w:pPr>
  </w:p>
  <w:p w14:paraId="3DCFB60A" w14:textId="77777777" w:rsidR="00C61655" w:rsidRDefault="008C2056" w:rsidP="005C584C">
    <w:pPr>
      <w:pStyle w:val="Header"/>
      <w:jc w:val="center"/>
    </w:pPr>
  </w:p>
  <w:p w14:paraId="64878422" w14:textId="77777777" w:rsidR="00C61655" w:rsidRDefault="00291077" w:rsidP="005C584C">
    <w:pPr>
      <w:pStyle w:val="Header"/>
      <w:tabs>
        <w:tab w:val="clear" w:pos="9360"/>
        <w:tab w:val="left" w:pos="5040"/>
        <w:tab w:val="left" w:pos="5760"/>
      </w:tabs>
    </w:pPr>
    <w:r>
      <w:tab/>
    </w:r>
    <w:r>
      <w:tab/>
    </w:r>
    <w:r>
      <w:tab/>
    </w:r>
    <w:r>
      <w:tab/>
    </w:r>
  </w:p>
  <w:p w14:paraId="3DE4F8C6" w14:textId="77777777" w:rsidR="00C61655" w:rsidRPr="009D0273" w:rsidRDefault="008C2056" w:rsidP="005C584C">
    <w:pPr>
      <w:pStyle w:val="Header"/>
      <w:jc w:val="cent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077"/>
    <w:rsid w:val="00291077"/>
    <w:rsid w:val="0052658C"/>
    <w:rsid w:val="007553C5"/>
    <w:rsid w:val="008C2056"/>
    <w:rsid w:val="008D7872"/>
    <w:rsid w:val="00A67550"/>
    <w:rsid w:val="00ED5ACE"/>
    <w:rsid w:val="00F3034B"/>
    <w:rsid w:val="00F93E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07F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077"/>
    <w:pPr>
      <w:spacing w:after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10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1077"/>
    <w:pPr>
      <w:tabs>
        <w:tab w:val="center" w:pos="4680"/>
        <w:tab w:val="right" w:pos="9360"/>
      </w:tabs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9107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91077"/>
    <w:pPr>
      <w:tabs>
        <w:tab w:val="center" w:pos="4680"/>
        <w:tab w:val="right" w:pos="9360"/>
      </w:tabs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91077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077"/>
    <w:pPr>
      <w:spacing w:after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10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1077"/>
    <w:pPr>
      <w:tabs>
        <w:tab w:val="center" w:pos="4680"/>
        <w:tab w:val="right" w:pos="9360"/>
      </w:tabs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9107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91077"/>
    <w:pPr>
      <w:tabs>
        <w:tab w:val="center" w:pos="4680"/>
        <w:tab w:val="right" w:pos="9360"/>
      </w:tabs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9107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etothetablenc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rah@rafiusa.org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2098</Characters>
  <Application>Microsoft Office Word</Application>
  <DocSecurity>0</DocSecurity>
  <Lines>17</Lines>
  <Paragraphs>4</Paragraphs>
  <ScaleCrop>false</ScaleCrop>
  <Company>RAFI-USA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Gibson</dc:creator>
  <cp:lastModifiedBy>Daryn</cp:lastModifiedBy>
  <cp:revision>2</cp:revision>
  <dcterms:created xsi:type="dcterms:W3CDTF">2013-01-28T16:52:00Z</dcterms:created>
  <dcterms:modified xsi:type="dcterms:W3CDTF">2013-01-28T16:52:00Z</dcterms:modified>
</cp:coreProperties>
</file>